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61" w:rsidRPr="00907110" w:rsidRDefault="00DA3461" w:rsidP="00DA3461">
      <w:pPr>
        <w:ind w:left="720" w:right="-755"/>
        <w:jc w:val="center"/>
        <w:rPr>
          <w:b/>
          <w:bCs/>
          <w:sz w:val="28"/>
          <w:szCs w:val="32"/>
          <w:u w:val="single"/>
        </w:rPr>
      </w:pPr>
      <w:r w:rsidRPr="00907110">
        <w:rPr>
          <w:b/>
          <w:bCs/>
          <w:sz w:val="28"/>
          <w:szCs w:val="32"/>
          <w:u w:val="single"/>
        </w:rPr>
        <w:t>E-AUCTION NOTICE</w:t>
      </w:r>
    </w:p>
    <w:p w:rsidR="00DA3461" w:rsidRPr="00907110" w:rsidRDefault="00DA3461" w:rsidP="00DA3461">
      <w:pPr>
        <w:ind w:right="-755"/>
        <w:jc w:val="center"/>
        <w:rPr>
          <w:b/>
          <w:bCs/>
          <w:sz w:val="12"/>
          <w:szCs w:val="32"/>
        </w:rPr>
      </w:pPr>
    </w:p>
    <w:p w:rsidR="00DA3461" w:rsidRPr="00D27BCA" w:rsidRDefault="00DA3461" w:rsidP="00420A82">
      <w:pPr>
        <w:ind w:left="-142" w:right="-897"/>
        <w:jc w:val="both"/>
      </w:pPr>
      <w:r w:rsidRPr="00D27BCA">
        <w:t xml:space="preserve">RIICO invites Online Bids for allotment of </w:t>
      </w:r>
      <w:r w:rsidR="00907110">
        <w:t xml:space="preserve">various category of plots </w:t>
      </w:r>
      <w:r w:rsidRPr="00D27BCA">
        <w:t xml:space="preserve">in industrial area </w:t>
      </w:r>
      <w:proofErr w:type="spellStart"/>
      <w:r w:rsidR="0077240F">
        <w:t>Khic</w:t>
      </w:r>
      <w:r w:rsidR="00420A82">
        <w:t>h</w:t>
      </w:r>
      <w:r w:rsidR="0077240F">
        <w:t>an</w:t>
      </w:r>
      <w:proofErr w:type="spellEnd"/>
      <w:r w:rsidR="0077240F">
        <w:t xml:space="preserve">, </w:t>
      </w:r>
      <w:proofErr w:type="spellStart"/>
      <w:r w:rsidRPr="00D27BCA">
        <w:t>Mandore</w:t>
      </w:r>
      <w:proofErr w:type="spellEnd"/>
      <w:r w:rsidRPr="00D27BCA">
        <w:t xml:space="preserve">, </w:t>
      </w:r>
      <w:proofErr w:type="spellStart"/>
      <w:r w:rsidR="0077240F">
        <w:t>Mathania</w:t>
      </w:r>
      <w:proofErr w:type="spellEnd"/>
      <w:r w:rsidR="00BA4399">
        <w:t xml:space="preserve"> </w:t>
      </w:r>
      <w:r w:rsidRPr="00D27BCA">
        <w:t>Jodhpur through E-Auction Bidding System</w:t>
      </w:r>
      <w:r w:rsidR="0077240F">
        <w:t>.</w:t>
      </w:r>
    </w:p>
    <w:p w:rsidR="00DA3461" w:rsidRPr="00D27BCA" w:rsidRDefault="00DA3461" w:rsidP="00DA3461">
      <w:pPr>
        <w:rPr>
          <w:sz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276"/>
        <w:gridCol w:w="992"/>
        <w:gridCol w:w="992"/>
        <w:gridCol w:w="992"/>
        <w:gridCol w:w="1134"/>
        <w:gridCol w:w="1843"/>
      </w:tblGrid>
      <w:tr w:rsidR="00D27BCA" w:rsidTr="001A7A55">
        <w:tc>
          <w:tcPr>
            <w:tcW w:w="534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22937">
              <w:rPr>
                <w:b/>
                <w:bCs/>
                <w:sz w:val="20"/>
              </w:rPr>
              <w:t>S.No</w:t>
            </w:r>
            <w:proofErr w:type="spellEnd"/>
            <w:r w:rsidRPr="00C22937">
              <w:rPr>
                <w:b/>
                <w:bCs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Name of Unit Office</w:t>
            </w:r>
          </w:p>
        </w:tc>
        <w:tc>
          <w:tcPr>
            <w:tcW w:w="1134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Name of Industrial Area</w:t>
            </w:r>
          </w:p>
        </w:tc>
        <w:tc>
          <w:tcPr>
            <w:tcW w:w="1276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Category of Plot</w:t>
            </w:r>
          </w:p>
        </w:tc>
        <w:tc>
          <w:tcPr>
            <w:tcW w:w="992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Plot</w:t>
            </w:r>
            <w:r>
              <w:rPr>
                <w:b/>
                <w:bCs/>
                <w:sz w:val="20"/>
              </w:rPr>
              <w:t xml:space="preserve"> </w:t>
            </w:r>
            <w:r w:rsidRPr="00C22937">
              <w:rPr>
                <w:b/>
                <w:bCs/>
                <w:sz w:val="20"/>
              </w:rPr>
              <w:t>No.</w:t>
            </w:r>
          </w:p>
        </w:tc>
        <w:tc>
          <w:tcPr>
            <w:tcW w:w="992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 xml:space="preserve">Area of Plot </w:t>
            </w:r>
            <w:r w:rsidR="001A7A55">
              <w:rPr>
                <w:b/>
                <w:bCs/>
                <w:sz w:val="20"/>
              </w:rPr>
              <w:t xml:space="preserve">          </w:t>
            </w:r>
            <w:r w:rsidRPr="001A7A55">
              <w:rPr>
                <w:b/>
                <w:bCs/>
                <w:sz w:val="18"/>
              </w:rPr>
              <w:t xml:space="preserve">(in </w:t>
            </w:r>
            <w:proofErr w:type="spellStart"/>
            <w:r w:rsidRPr="001A7A55">
              <w:rPr>
                <w:b/>
                <w:bCs/>
                <w:sz w:val="18"/>
              </w:rPr>
              <w:t>Sqm</w:t>
            </w:r>
            <w:proofErr w:type="spellEnd"/>
            <w:r w:rsidRPr="001A7A55">
              <w:rPr>
                <w:b/>
                <w:bCs/>
                <w:sz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 xml:space="preserve">Reserve Rate per </w:t>
            </w:r>
            <w:proofErr w:type="spellStart"/>
            <w:r w:rsidRPr="00C22937">
              <w:rPr>
                <w:b/>
                <w:bCs/>
                <w:sz w:val="20"/>
              </w:rPr>
              <w:t>sqm</w:t>
            </w:r>
            <w:proofErr w:type="spellEnd"/>
            <w:r w:rsidR="001A7A55">
              <w:rPr>
                <w:b/>
                <w:bCs/>
                <w:sz w:val="20"/>
              </w:rPr>
              <w:t xml:space="preserve">        </w:t>
            </w:r>
            <w:r w:rsidRPr="00C22937">
              <w:rPr>
                <w:b/>
                <w:bCs/>
                <w:sz w:val="20"/>
              </w:rPr>
              <w:t xml:space="preserve"> </w:t>
            </w:r>
            <w:r w:rsidRPr="001A7A55">
              <w:rPr>
                <w:b/>
                <w:bCs/>
                <w:sz w:val="18"/>
              </w:rPr>
              <w:t xml:space="preserve">(In </w:t>
            </w:r>
            <w:proofErr w:type="spellStart"/>
            <w:r w:rsidRPr="001A7A55">
              <w:rPr>
                <w:b/>
                <w:bCs/>
                <w:sz w:val="18"/>
              </w:rPr>
              <w:t>Rs</w:t>
            </w:r>
            <w:proofErr w:type="spellEnd"/>
            <w:r w:rsidRPr="001A7A55">
              <w:rPr>
                <w:b/>
                <w:bCs/>
                <w:sz w:val="18"/>
              </w:rPr>
              <w:t>.)</w:t>
            </w:r>
          </w:p>
        </w:tc>
        <w:tc>
          <w:tcPr>
            <w:tcW w:w="1134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 xml:space="preserve">Earnest Money </w:t>
            </w:r>
            <w:r w:rsidR="001A7A55" w:rsidRPr="001A7A55">
              <w:rPr>
                <w:b/>
                <w:bCs/>
                <w:sz w:val="18"/>
              </w:rPr>
              <w:t xml:space="preserve">5%          </w:t>
            </w:r>
            <w:r w:rsidRPr="00C22937">
              <w:rPr>
                <w:b/>
                <w:bCs/>
                <w:sz w:val="20"/>
              </w:rPr>
              <w:t xml:space="preserve">(In </w:t>
            </w:r>
            <w:proofErr w:type="spellStart"/>
            <w:r w:rsidRPr="00C22937">
              <w:rPr>
                <w:b/>
                <w:bCs/>
                <w:sz w:val="20"/>
              </w:rPr>
              <w:t>Rs</w:t>
            </w:r>
            <w:proofErr w:type="spellEnd"/>
            <w:r w:rsidRPr="00C22937">
              <w:rPr>
                <w:b/>
                <w:bCs/>
                <w:sz w:val="20"/>
              </w:rPr>
              <w:t>.)</w:t>
            </w:r>
          </w:p>
        </w:tc>
        <w:tc>
          <w:tcPr>
            <w:tcW w:w="1843" w:type="dxa"/>
            <w:vAlign w:val="center"/>
          </w:tcPr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Date &amp; Time of</w:t>
            </w:r>
          </w:p>
          <w:p w:rsidR="00DA3461" w:rsidRPr="00C22937" w:rsidRDefault="00DA3461" w:rsidP="001A7A55">
            <w:pPr>
              <w:jc w:val="center"/>
              <w:rPr>
                <w:b/>
                <w:bCs/>
                <w:sz w:val="20"/>
              </w:rPr>
            </w:pPr>
            <w:r w:rsidRPr="00C22937">
              <w:rPr>
                <w:b/>
                <w:bCs/>
                <w:sz w:val="20"/>
              </w:rPr>
              <w:t>E-Bidding</w:t>
            </w:r>
          </w:p>
        </w:tc>
      </w:tr>
      <w:tr w:rsidR="00D27BCA" w:rsidRPr="00D5515A" w:rsidTr="001A7A55">
        <w:trPr>
          <w:trHeight w:val="172"/>
        </w:trPr>
        <w:tc>
          <w:tcPr>
            <w:tcW w:w="534" w:type="dxa"/>
          </w:tcPr>
          <w:p w:rsidR="00D27BCA" w:rsidRPr="00D5515A" w:rsidRDefault="00D27BCA" w:rsidP="00D2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992" w:type="dxa"/>
            <w:vMerge w:val="restart"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  <w:r w:rsidRPr="00D5515A">
              <w:rPr>
                <w:sz w:val="21"/>
                <w:szCs w:val="21"/>
              </w:rPr>
              <w:t>Jodhpur</w:t>
            </w:r>
          </w:p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Khichan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  <w:r w:rsidRPr="00D5515A">
              <w:rPr>
                <w:sz w:val="21"/>
                <w:szCs w:val="21"/>
              </w:rPr>
              <w:t>Industrial</w:t>
            </w:r>
          </w:p>
        </w:tc>
        <w:tc>
          <w:tcPr>
            <w:tcW w:w="992" w:type="dxa"/>
            <w:vAlign w:val="center"/>
          </w:tcPr>
          <w:p w:rsidR="00D27BCA" w:rsidRPr="00DA3461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G-3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195000/-</w:t>
            </w:r>
          </w:p>
        </w:tc>
        <w:tc>
          <w:tcPr>
            <w:tcW w:w="1843" w:type="dxa"/>
            <w:vMerge w:val="restart"/>
            <w:vAlign w:val="center"/>
          </w:tcPr>
          <w:p w:rsidR="00D27BCA" w:rsidRPr="00D5515A" w:rsidRDefault="00D27BCA" w:rsidP="00907110">
            <w:pPr>
              <w:jc w:val="both"/>
              <w:rPr>
                <w:sz w:val="21"/>
                <w:szCs w:val="21"/>
              </w:rPr>
            </w:pPr>
            <w:r w:rsidRPr="00D5515A">
              <w:rPr>
                <w:sz w:val="21"/>
                <w:szCs w:val="21"/>
              </w:rPr>
              <w:t xml:space="preserve">Bidding start date &amp; time is </w:t>
            </w:r>
            <w:r w:rsidR="00907110">
              <w:rPr>
                <w:b/>
                <w:sz w:val="21"/>
                <w:szCs w:val="21"/>
              </w:rPr>
              <w:t>23-01-2020</w:t>
            </w:r>
            <w:r w:rsidRPr="00D5515A">
              <w:rPr>
                <w:b/>
                <w:bCs/>
                <w:sz w:val="21"/>
                <w:szCs w:val="21"/>
              </w:rPr>
              <w:t xml:space="preserve">, </w:t>
            </w:r>
            <w:r w:rsidR="00907110">
              <w:rPr>
                <w:b/>
                <w:bCs/>
                <w:sz w:val="21"/>
                <w:szCs w:val="21"/>
              </w:rPr>
              <w:t>10:00</w:t>
            </w:r>
            <w:r w:rsidRPr="00D5515A">
              <w:rPr>
                <w:b/>
                <w:bCs/>
                <w:sz w:val="21"/>
                <w:szCs w:val="21"/>
              </w:rPr>
              <w:t xml:space="preserve"> A.M.</w:t>
            </w:r>
            <w:r w:rsidRPr="00D5515A">
              <w:rPr>
                <w:sz w:val="21"/>
                <w:szCs w:val="21"/>
              </w:rPr>
              <w:t xml:space="preserve"> and bidding end date </w:t>
            </w:r>
            <w:r w:rsidR="00907110">
              <w:rPr>
                <w:b/>
                <w:bCs/>
                <w:sz w:val="21"/>
                <w:szCs w:val="21"/>
              </w:rPr>
              <w:t>27-01-2020</w:t>
            </w:r>
            <w:r w:rsidRPr="00D5515A">
              <w:rPr>
                <w:b/>
                <w:bCs/>
                <w:sz w:val="21"/>
                <w:szCs w:val="21"/>
              </w:rPr>
              <w:t>, 5:00 P.M.</w:t>
            </w:r>
            <w:r w:rsidRPr="00D5515A">
              <w:rPr>
                <w:sz w:val="21"/>
                <w:szCs w:val="21"/>
              </w:rPr>
              <w:t xml:space="preserve"> with auto extension for 5 Minutes in case bid is place within last 5 Minutes</w:t>
            </w:r>
          </w:p>
        </w:tc>
      </w:tr>
      <w:tr w:rsidR="00D27BCA" w:rsidRPr="00D5515A" w:rsidTr="001A7A55">
        <w:trPr>
          <w:trHeight w:val="236"/>
        </w:trPr>
        <w:tc>
          <w:tcPr>
            <w:tcW w:w="534" w:type="dxa"/>
          </w:tcPr>
          <w:p w:rsidR="00D27BCA" w:rsidRPr="00D5515A" w:rsidRDefault="00D27BCA" w:rsidP="00C36FC9">
            <w:pPr>
              <w:jc w:val="center"/>
              <w:rPr>
                <w:sz w:val="22"/>
                <w:szCs w:val="22"/>
              </w:rPr>
            </w:pPr>
            <w:r w:rsidRPr="00D551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G1-21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C36FC9">
            <w:pPr>
              <w:jc w:val="center"/>
              <w:rPr>
                <w:sz w:val="21"/>
                <w:szCs w:val="21"/>
              </w:rPr>
            </w:pPr>
          </w:p>
        </w:tc>
      </w:tr>
      <w:tr w:rsidR="00D27BCA" w:rsidRPr="00D5515A" w:rsidTr="001A7A55">
        <w:trPr>
          <w:trHeight w:val="258"/>
        </w:trPr>
        <w:tc>
          <w:tcPr>
            <w:tcW w:w="534" w:type="dxa"/>
          </w:tcPr>
          <w:p w:rsidR="00D27BCA" w:rsidRPr="00D5515A" w:rsidRDefault="00D27BCA" w:rsidP="00D27BCA">
            <w:pPr>
              <w:jc w:val="center"/>
              <w:rPr>
                <w:sz w:val="22"/>
                <w:szCs w:val="22"/>
              </w:rPr>
            </w:pPr>
            <w:r w:rsidRPr="00D5515A">
              <w:rPr>
                <w:sz w:val="22"/>
                <w:szCs w:val="22"/>
              </w:rPr>
              <w:t>3.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27BCA" w:rsidRPr="0077240F" w:rsidRDefault="00D27BCA" w:rsidP="00D27BCA">
            <w:pPr>
              <w:jc w:val="center"/>
              <w:rPr>
                <w:sz w:val="21"/>
                <w:szCs w:val="21"/>
              </w:rPr>
            </w:pPr>
            <w:proofErr w:type="spellStart"/>
            <w:r w:rsidRPr="0077240F">
              <w:rPr>
                <w:sz w:val="21"/>
                <w:szCs w:val="21"/>
              </w:rPr>
              <w:t>Mandore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27BCA" w:rsidRPr="0077240F" w:rsidRDefault="00D27BCA" w:rsidP="00D27BCA">
            <w:pPr>
              <w:jc w:val="center"/>
              <w:rPr>
                <w:sz w:val="21"/>
                <w:szCs w:val="21"/>
              </w:rPr>
            </w:pPr>
            <w:r w:rsidRPr="0077240F">
              <w:rPr>
                <w:sz w:val="21"/>
                <w:szCs w:val="21"/>
              </w:rPr>
              <w:t>Industrial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G1-142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972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10000/-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486000/-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C36FC9">
            <w:pPr>
              <w:jc w:val="center"/>
              <w:rPr>
                <w:sz w:val="21"/>
                <w:szCs w:val="21"/>
              </w:rPr>
            </w:pPr>
          </w:p>
        </w:tc>
      </w:tr>
      <w:tr w:rsidR="00D27BCA" w:rsidRPr="00D5515A" w:rsidTr="001A7A55">
        <w:trPr>
          <w:trHeight w:val="252"/>
        </w:trPr>
        <w:tc>
          <w:tcPr>
            <w:tcW w:w="534" w:type="dxa"/>
          </w:tcPr>
          <w:p w:rsidR="00D27BCA" w:rsidRPr="00D5515A" w:rsidRDefault="00D27BCA" w:rsidP="00C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G1-215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859.50</w:t>
            </w:r>
          </w:p>
        </w:tc>
        <w:tc>
          <w:tcPr>
            <w:tcW w:w="992" w:type="dxa"/>
            <w:vAlign w:val="center"/>
          </w:tcPr>
          <w:p w:rsidR="00D27BCA" w:rsidRPr="00D5515A" w:rsidRDefault="009B54BC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27BCA">
              <w:rPr>
                <w:sz w:val="20"/>
                <w:szCs w:val="20"/>
              </w:rPr>
              <w:t>/-</w:t>
            </w:r>
          </w:p>
        </w:tc>
        <w:tc>
          <w:tcPr>
            <w:tcW w:w="1134" w:type="dxa"/>
            <w:vAlign w:val="center"/>
          </w:tcPr>
          <w:p w:rsidR="00D27BCA" w:rsidRPr="00D5515A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429750</w:t>
            </w:r>
            <w:r w:rsidR="00D27BCA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C36FC9">
            <w:pPr>
              <w:jc w:val="center"/>
              <w:rPr>
                <w:sz w:val="21"/>
                <w:szCs w:val="21"/>
              </w:rPr>
            </w:pPr>
          </w:p>
        </w:tc>
      </w:tr>
      <w:tr w:rsidR="00D27BCA" w:rsidRPr="00D5515A" w:rsidTr="001A7A55">
        <w:trPr>
          <w:trHeight w:val="215"/>
        </w:trPr>
        <w:tc>
          <w:tcPr>
            <w:tcW w:w="534" w:type="dxa"/>
          </w:tcPr>
          <w:p w:rsidR="00D27BCA" w:rsidRPr="00D5515A" w:rsidRDefault="00D27BCA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G1-54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10000/-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500000/-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DA3461">
            <w:pPr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D27BCA" w:rsidRPr="00D5515A" w:rsidTr="001A7A55">
        <w:trPr>
          <w:trHeight w:val="251"/>
        </w:trPr>
        <w:tc>
          <w:tcPr>
            <w:tcW w:w="534" w:type="dxa"/>
          </w:tcPr>
          <w:p w:rsidR="00D27BCA" w:rsidRPr="00D5515A" w:rsidRDefault="00D27BCA" w:rsidP="00DA3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G1-55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10000/-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 w:rsidRPr="00D5515A">
              <w:rPr>
                <w:sz w:val="20"/>
                <w:szCs w:val="20"/>
              </w:rPr>
              <w:t>500000/-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DA3461">
            <w:pPr>
              <w:jc w:val="center"/>
              <w:rPr>
                <w:sz w:val="21"/>
                <w:szCs w:val="21"/>
              </w:rPr>
            </w:pPr>
          </w:p>
        </w:tc>
      </w:tr>
      <w:tr w:rsidR="00D27BCA" w:rsidRPr="00D5515A" w:rsidTr="001A7A55">
        <w:trPr>
          <w:trHeight w:val="257"/>
        </w:trPr>
        <w:tc>
          <w:tcPr>
            <w:tcW w:w="534" w:type="dxa"/>
          </w:tcPr>
          <w:p w:rsidR="00D27BCA" w:rsidRPr="00D5515A" w:rsidRDefault="00D27BCA" w:rsidP="00DA3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92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27BCA" w:rsidRPr="00D5515A" w:rsidRDefault="00D27BCA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G1-56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10000/-</w:t>
            </w:r>
          </w:p>
        </w:tc>
        <w:tc>
          <w:tcPr>
            <w:tcW w:w="1134" w:type="dxa"/>
            <w:vAlign w:val="center"/>
          </w:tcPr>
          <w:p w:rsidR="00D27BCA" w:rsidRPr="00D5515A" w:rsidRDefault="00D27BCA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  <w:r w:rsidR="00BA4399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D27BCA" w:rsidRPr="00D5515A" w:rsidRDefault="00D27BCA" w:rsidP="00DA3461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71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Mathania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S-9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A43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0/-</w:t>
            </w:r>
          </w:p>
        </w:tc>
        <w:tc>
          <w:tcPr>
            <w:tcW w:w="1134" w:type="dxa"/>
            <w:vAlign w:val="center"/>
          </w:tcPr>
          <w:p w:rsidR="00907110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75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B5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0/-</w:t>
            </w:r>
          </w:p>
        </w:tc>
        <w:tc>
          <w:tcPr>
            <w:tcW w:w="1134" w:type="dxa"/>
            <w:vAlign w:val="center"/>
          </w:tcPr>
          <w:p w:rsidR="00907110" w:rsidRDefault="009B54BC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70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S-11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A43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1134" w:type="dxa"/>
            <w:vAlign w:val="center"/>
          </w:tcPr>
          <w:p w:rsidR="00907110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84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S-12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A43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0/-</w:t>
            </w:r>
          </w:p>
        </w:tc>
        <w:tc>
          <w:tcPr>
            <w:tcW w:w="1134" w:type="dxa"/>
            <w:vAlign w:val="center"/>
          </w:tcPr>
          <w:p w:rsidR="00907110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75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S-13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43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00/-</w:t>
            </w:r>
          </w:p>
        </w:tc>
        <w:tc>
          <w:tcPr>
            <w:tcW w:w="1134" w:type="dxa"/>
            <w:vAlign w:val="center"/>
          </w:tcPr>
          <w:p w:rsidR="00907110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65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S-14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A43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0/-</w:t>
            </w:r>
          </w:p>
        </w:tc>
        <w:tc>
          <w:tcPr>
            <w:tcW w:w="1134" w:type="dxa"/>
            <w:vAlign w:val="center"/>
          </w:tcPr>
          <w:p w:rsidR="00907110" w:rsidRDefault="00BA4399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83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S-15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5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000/-</w:t>
            </w:r>
          </w:p>
        </w:tc>
        <w:tc>
          <w:tcPr>
            <w:tcW w:w="1134" w:type="dxa"/>
            <w:vAlign w:val="center"/>
          </w:tcPr>
          <w:p w:rsidR="00907110" w:rsidRDefault="009B54BC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="00907110">
              <w:rPr>
                <w:sz w:val="20"/>
                <w:szCs w:val="20"/>
              </w:rPr>
              <w:t>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  <w:tr w:rsidR="00907110" w:rsidRPr="00D5515A" w:rsidTr="001A7A55">
        <w:trPr>
          <w:trHeight w:val="273"/>
        </w:trPr>
        <w:tc>
          <w:tcPr>
            <w:tcW w:w="534" w:type="dxa"/>
          </w:tcPr>
          <w:p w:rsidR="00907110" w:rsidRPr="00D5515A" w:rsidRDefault="00907110" w:rsidP="00D2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992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07110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07110" w:rsidRPr="00D5515A" w:rsidRDefault="00907110" w:rsidP="00D27BC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SP-2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2368.85</w:t>
            </w:r>
          </w:p>
        </w:tc>
        <w:tc>
          <w:tcPr>
            <w:tcW w:w="992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6000/-</w:t>
            </w:r>
          </w:p>
        </w:tc>
        <w:tc>
          <w:tcPr>
            <w:tcW w:w="1134" w:type="dxa"/>
            <w:vAlign w:val="center"/>
          </w:tcPr>
          <w:p w:rsidR="00907110" w:rsidRDefault="00907110" w:rsidP="00D2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710655/-</w:t>
            </w:r>
          </w:p>
        </w:tc>
        <w:tc>
          <w:tcPr>
            <w:tcW w:w="1843" w:type="dxa"/>
            <w:vMerge/>
            <w:vAlign w:val="center"/>
          </w:tcPr>
          <w:p w:rsidR="00907110" w:rsidRPr="00D5515A" w:rsidRDefault="00907110" w:rsidP="00D27BCA">
            <w:pPr>
              <w:jc w:val="center"/>
              <w:rPr>
                <w:sz w:val="21"/>
                <w:szCs w:val="21"/>
              </w:rPr>
            </w:pPr>
          </w:p>
        </w:tc>
      </w:tr>
    </w:tbl>
    <w:p w:rsidR="00DA3461" w:rsidRPr="00D5515A" w:rsidRDefault="00DA3461" w:rsidP="00DA3461">
      <w:pPr>
        <w:pStyle w:val="ListParagraph"/>
        <w:spacing w:after="200" w:line="276" w:lineRule="auto"/>
        <w:rPr>
          <w:rFonts w:ascii="Times New Roman" w:hAnsi="Times New Roman"/>
          <w:sz w:val="21"/>
          <w:szCs w:val="21"/>
        </w:rPr>
      </w:pPr>
    </w:p>
    <w:p w:rsidR="00DA3461" w:rsidRPr="00907110" w:rsidRDefault="00DA3461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sz w:val="22"/>
          <w:szCs w:val="22"/>
        </w:rPr>
      </w:pPr>
      <w:r w:rsidRPr="00907110">
        <w:rPr>
          <w:rFonts w:ascii="Times New Roman" w:hAnsi="Times New Roman"/>
          <w:sz w:val="22"/>
          <w:szCs w:val="22"/>
        </w:rPr>
        <w:t xml:space="preserve">The bidder is required to be register on RIICO website </w:t>
      </w:r>
      <w:hyperlink r:id="rId8" w:history="1">
        <w:r w:rsidRPr="00907110">
          <w:rPr>
            <w:rStyle w:val="Hyperlink"/>
            <w:rFonts w:ascii="Times New Roman" w:hAnsi="Times New Roman"/>
            <w:sz w:val="22"/>
            <w:szCs w:val="22"/>
          </w:rPr>
          <w:t>www.riico.co.in</w:t>
        </w:r>
      </w:hyperlink>
      <w:r w:rsidRPr="00907110">
        <w:rPr>
          <w:rFonts w:ascii="Times New Roman" w:hAnsi="Times New Roman"/>
          <w:sz w:val="22"/>
          <w:szCs w:val="22"/>
        </w:rPr>
        <w:t xml:space="preserve"> or </w:t>
      </w:r>
      <w:hyperlink r:id="rId9" w:history="1">
        <w:r w:rsidRPr="00907110">
          <w:rPr>
            <w:rStyle w:val="Hyperlink"/>
            <w:rFonts w:ascii="Times New Roman" w:hAnsi="Times New Roman"/>
            <w:sz w:val="22"/>
            <w:szCs w:val="22"/>
          </w:rPr>
          <w:t>https://sso.rajasthan.gov.in</w:t>
        </w:r>
      </w:hyperlink>
      <w:r w:rsidRPr="00907110">
        <w:rPr>
          <w:rFonts w:ascii="Times New Roman" w:hAnsi="Times New Roman"/>
          <w:sz w:val="22"/>
          <w:szCs w:val="22"/>
        </w:rPr>
        <w:t xml:space="preserve"> before participating in e-Auction.</w:t>
      </w:r>
    </w:p>
    <w:p w:rsidR="00DA3461" w:rsidRPr="00907110" w:rsidRDefault="00DA3461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b/>
          <w:bCs/>
          <w:sz w:val="22"/>
          <w:szCs w:val="22"/>
        </w:rPr>
      </w:pPr>
      <w:r w:rsidRPr="00907110">
        <w:rPr>
          <w:rFonts w:ascii="Times New Roman" w:hAnsi="Times New Roman"/>
          <w:sz w:val="22"/>
          <w:szCs w:val="22"/>
        </w:rPr>
        <w:t xml:space="preserve">The bidder will be required to deposit participation fees </w:t>
      </w:r>
      <w:proofErr w:type="spellStart"/>
      <w:r w:rsidRPr="00907110">
        <w:rPr>
          <w:rFonts w:ascii="Times New Roman" w:hAnsi="Times New Roman"/>
          <w:sz w:val="22"/>
          <w:szCs w:val="22"/>
        </w:rPr>
        <w:t>Rs</w:t>
      </w:r>
      <w:proofErr w:type="spellEnd"/>
      <w:r w:rsidRPr="00907110">
        <w:rPr>
          <w:rFonts w:ascii="Times New Roman" w:hAnsi="Times New Roman"/>
          <w:sz w:val="22"/>
          <w:szCs w:val="22"/>
        </w:rPr>
        <w:t xml:space="preserve">. 1000/-+ applicable GST for each plot online through </w:t>
      </w:r>
      <w:r w:rsidRPr="00907110">
        <w:rPr>
          <w:rFonts w:ascii="Times New Roman" w:hAnsi="Times New Roman"/>
          <w:b/>
          <w:bCs/>
          <w:sz w:val="22"/>
          <w:szCs w:val="22"/>
        </w:rPr>
        <w:t>RIICO Payment Gateway.</w:t>
      </w:r>
    </w:p>
    <w:p w:rsidR="00907110" w:rsidRPr="00907110" w:rsidRDefault="00907110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sz w:val="22"/>
          <w:szCs w:val="22"/>
        </w:rPr>
      </w:pPr>
      <w:r w:rsidRPr="00907110">
        <w:rPr>
          <w:rFonts w:ascii="Times New Roman" w:hAnsi="Times New Roman"/>
          <w:sz w:val="22"/>
          <w:szCs w:val="22"/>
        </w:rPr>
        <w:t xml:space="preserve">The bidder will also be required to deposit Earnest Money (EMD) as mentioned above online through RIICO Payment Gateway </w:t>
      </w:r>
      <w:proofErr w:type="spellStart"/>
      <w:r w:rsidRPr="00907110">
        <w:rPr>
          <w:rFonts w:ascii="Times New Roman" w:hAnsi="Times New Roman"/>
          <w:sz w:val="22"/>
          <w:szCs w:val="22"/>
        </w:rPr>
        <w:t>upto</w:t>
      </w:r>
      <w:proofErr w:type="spellEnd"/>
      <w:r w:rsidRPr="00907110">
        <w:rPr>
          <w:rFonts w:ascii="Times New Roman" w:hAnsi="Times New Roman"/>
          <w:sz w:val="22"/>
          <w:szCs w:val="22"/>
        </w:rPr>
        <w:t xml:space="preserve"> a specified date &amp; time as notified in the E-Auction Plan before participating in </w:t>
      </w:r>
      <w:r w:rsidR="00420A82">
        <w:rPr>
          <w:rFonts w:ascii="Times New Roman" w:hAnsi="Times New Roman"/>
          <w:sz w:val="22"/>
          <w:szCs w:val="22"/>
        </w:rPr>
        <w:t xml:space="preserve">      </w:t>
      </w:r>
      <w:r w:rsidRPr="00907110">
        <w:rPr>
          <w:rFonts w:ascii="Times New Roman" w:hAnsi="Times New Roman"/>
          <w:sz w:val="22"/>
          <w:szCs w:val="22"/>
        </w:rPr>
        <w:t xml:space="preserve">E-Auction Bidding. The other E-Auction Bidding Terms &amp; Conditions and Procedure for participating in </w:t>
      </w:r>
      <w:r w:rsidR="00420A82">
        <w:rPr>
          <w:rFonts w:ascii="Times New Roman" w:hAnsi="Times New Roman"/>
          <w:sz w:val="22"/>
          <w:szCs w:val="22"/>
        </w:rPr>
        <w:t xml:space="preserve">    </w:t>
      </w:r>
      <w:r w:rsidRPr="00907110">
        <w:rPr>
          <w:rFonts w:ascii="Times New Roman" w:hAnsi="Times New Roman"/>
          <w:sz w:val="22"/>
          <w:szCs w:val="22"/>
        </w:rPr>
        <w:t>E-Auction can be seen on website: www.riico.co.in in E-auction Menu Bar.</w:t>
      </w:r>
    </w:p>
    <w:p w:rsidR="00907110" w:rsidRPr="00BA4399" w:rsidRDefault="00907110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b/>
          <w:sz w:val="22"/>
          <w:szCs w:val="22"/>
          <w:u w:val="single"/>
        </w:rPr>
      </w:pPr>
      <w:r w:rsidRPr="00BA4399">
        <w:rPr>
          <w:rFonts w:ascii="Times New Roman" w:hAnsi="Times New Roman"/>
          <w:b/>
          <w:sz w:val="22"/>
          <w:szCs w:val="22"/>
          <w:u w:val="single"/>
        </w:rPr>
        <w:t xml:space="preserve">Period for deposition of EMD will be from 10:00 AM of 06.01.2020 </w:t>
      </w:r>
      <w:proofErr w:type="gramStart"/>
      <w:r w:rsidRPr="00BA4399">
        <w:rPr>
          <w:rFonts w:ascii="Times New Roman" w:hAnsi="Times New Roman"/>
          <w:b/>
          <w:sz w:val="22"/>
          <w:szCs w:val="22"/>
          <w:u w:val="single"/>
        </w:rPr>
        <w:t>To</w:t>
      </w:r>
      <w:proofErr w:type="gramEnd"/>
      <w:r w:rsidRPr="00BA4399">
        <w:rPr>
          <w:rFonts w:ascii="Times New Roman" w:hAnsi="Times New Roman"/>
          <w:b/>
          <w:sz w:val="22"/>
          <w:szCs w:val="22"/>
          <w:u w:val="single"/>
        </w:rPr>
        <w:t xml:space="preserve"> 10:00 PM of 22.01.2020 only.</w:t>
      </w:r>
    </w:p>
    <w:p w:rsidR="00907110" w:rsidRPr="00BA4399" w:rsidRDefault="00907110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b/>
          <w:sz w:val="22"/>
          <w:szCs w:val="22"/>
        </w:rPr>
      </w:pPr>
      <w:r w:rsidRPr="00BA4399">
        <w:rPr>
          <w:rFonts w:ascii="Times New Roman" w:hAnsi="Times New Roman"/>
          <w:b/>
          <w:sz w:val="22"/>
          <w:szCs w:val="22"/>
        </w:rPr>
        <w:t>GST will be applicable on land cost of commercial Plots.</w:t>
      </w:r>
    </w:p>
    <w:p w:rsidR="00907110" w:rsidRPr="00907110" w:rsidRDefault="00907110" w:rsidP="00D27BCA">
      <w:pPr>
        <w:pStyle w:val="ListParagraph"/>
        <w:numPr>
          <w:ilvl w:val="0"/>
          <w:numId w:val="2"/>
        </w:numPr>
        <w:spacing w:after="200" w:line="276" w:lineRule="auto"/>
        <w:ind w:left="142" w:right="-755" w:hanging="284"/>
        <w:rPr>
          <w:rFonts w:ascii="Times New Roman" w:hAnsi="Times New Roman"/>
          <w:sz w:val="22"/>
          <w:szCs w:val="22"/>
        </w:rPr>
      </w:pPr>
      <w:r w:rsidRPr="00907110">
        <w:rPr>
          <w:rFonts w:ascii="Times New Roman" w:hAnsi="Times New Roman"/>
          <w:sz w:val="22"/>
          <w:szCs w:val="22"/>
        </w:rPr>
        <w:t xml:space="preserve">RIICO also provide term loan </w:t>
      </w:r>
      <w:proofErr w:type="spellStart"/>
      <w:r w:rsidRPr="00907110">
        <w:rPr>
          <w:rFonts w:ascii="Times New Roman" w:hAnsi="Times New Roman"/>
          <w:sz w:val="22"/>
          <w:szCs w:val="22"/>
        </w:rPr>
        <w:t>upto</w:t>
      </w:r>
      <w:proofErr w:type="spellEnd"/>
      <w:r w:rsidRPr="00907110">
        <w:rPr>
          <w:rFonts w:ascii="Times New Roman" w:hAnsi="Times New Roman"/>
          <w:sz w:val="22"/>
          <w:szCs w:val="22"/>
        </w:rPr>
        <w:t xml:space="preserve"> 75% of the cost of land for purchase of industrial land in RIICO Area interest@12% p.a. with 2% rebate for timely payment and repayment </w:t>
      </w:r>
      <w:proofErr w:type="spellStart"/>
      <w:r w:rsidRPr="00907110">
        <w:rPr>
          <w:rFonts w:ascii="Times New Roman" w:hAnsi="Times New Roman"/>
          <w:sz w:val="22"/>
          <w:szCs w:val="22"/>
        </w:rPr>
        <w:t>upto</w:t>
      </w:r>
      <w:proofErr w:type="spellEnd"/>
      <w:r w:rsidRPr="00907110">
        <w:rPr>
          <w:rFonts w:ascii="Times New Roman" w:hAnsi="Times New Roman"/>
          <w:sz w:val="22"/>
          <w:szCs w:val="22"/>
        </w:rPr>
        <w:t xml:space="preserve"> 5 years with no premium on repayment. Minimum loan size is </w:t>
      </w:r>
      <w:proofErr w:type="spellStart"/>
      <w:r w:rsidRPr="00907110">
        <w:rPr>
          <w:rFonts w:ascii="Times New Roman" w:hAnsi="Times New Roman"/>
          <w:sz w:val="22"/>
          <w:szCs w:val="22"/>
        </w:rPr>
        <w:t>Rs</w:t>
      </w:r>
      <w:proofErr w:type="spellEnd"/>
      <w:r w:rsidRPr="00907110">
        <w:rPr>
          <w:rFonts w:ascii="Times New Roman" w:hAnsi="Times New Roman"/>
          <w:sz w:val="22"/>
          <w:szCs w:val="22"/>
        </w:rPr>
        <w:t>. 100 Lakh.</w:t>
      </w:r>
    </w:p>
    <w:p w:rsidR="00DA3461" w:rsidRDefault="00DA3461" w:rsidP="00DA3461">
      <w:pPr>
        <w:jc w:val="right"/>
      </w:pPr>
    </w:p>
    <w:p w:rsidR="00DA3461" w:rsidRPr="00907110" w:rsidRDefault="00DA3461" w:rsidP="00DA3461">
      <w:pPr>
        <w:jc w:val="right"/>
        <w:rPr>
          <w:sz w:val="24"/>
          <w:szCs w:val="24"/>
        </w:rPr>
      </w:pPr>
      <w:r w:rsidRPr="00907110">
        <w:rPr>
          <w:sz w:val="24"/>
          <w:szCs w:val="24"/>
        </w:rPr>
        <w:t xml:space="preserve">Sr. Regional Manager </w:t>
      </w:r>
    </w:p>
    <w:p w:rsidR="00DA3461" w:rsidRDefault="00DA3461" w:rsidP="00DA3461">
      <w:pPr>
        <w:jc w:val="right"/>
        <w:rPr>
          <w:sz w:val="24"/>
          <w:szCs w:val="24"/>
        </w:rPr>
      </w:pPr>
      <w:r w:rsidRPr="00907110">
        <w:rPr>
          <w:sz w:val="24"/>
          <w:szCs w:val="24"/>
        </w:rPr>
        <w:t>RIICO Ltd. Jodhpur</w:t>
      </w:r>
    </w:p>
    <w:p w:rsidR="00C16E9D" w:rsidRDefault="00C16E9D" w:rsidP="00DA3461">
      <w:pPr>
        <w:jc w:val="right"/>
        <w:rPr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907110" w:rsidRPr="00C16E9D" w:rsidTr="00C16E9D">
        <w:trPr>
          <w:trHeight w:val="343"/>
        </w:trPr>
        <w:tc>
          <w:tcPr>
            <w:tcW w:w="9889" w:type="dxa"/>
            <w:gridSpan w:val="4"/>
            <w:vAlign w:val="center"/>
          </w:tcPr>
          <w:p w:rsidR="00907110" w:rsidRPr="00C16E9D" w:rsidRDefault="00907110" w:rsidP="00C16E9D">
            <w:pPr>
              <w:jc w:val="center"/>
              <w:rPr>
                <w:b/>
                <w:sz w:val="22"/>
                <w:szCs w:val="22"/>
              </w:rPr>
            </w:pPr>
            <w:r w:rsidRPr="00C16E9D">
              <w:rPr>
                <w:b/>
                <w:sz w:val="22"/>
                <w:szCs w:val="22"/>
              </w:rPr>
              <w:t>IMPORTANT DATE</w:t>
            </w:r>
          </w:p>
        </w:tc>
      </w:tr>
      <w:tr w:rsidR="00907110" w:rsidRPr="00C16E9D" w:rsidTr="00C16E9D">
        <w:trPr>
          <w:trHeight w:val="405"/>
        </w:trPr>
        <w:tc>
          <w:tcPr>
            <w:tcW w:w="2518" w:type="dxa"/>
            <w:vAlign w:val="center"/>
          </w:tcPr>
          <w:p w:rsidR="00907110" w:rsidRPr="00C16E9D" w:rsidRDefault="00907110" w:rsidP="00C16E9D">
            <w:pPr>
              <w:jc w:val="center"/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EMD Deposit Start</w:t>
            </w:r>
          </w:p>
        </w:tc>
        <w:tc>
          <w:tcPr>
            <w:tcW w:w="2410" w:type="dxa"/>
            <w:vAlign w:val="center"/>
          </w:tcPr>
          <w:p w:rsidR="00907110" w:rsidRPr="00C16E9D" w:rsidRDefault="00907110" w:rsidP="00C16E9D">
            <w:pPr>
              <w:jc w:val="center"/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EMD Deposit END</w:t>
            </w:r>
          </w:p>
        </w:tc>
        <w:tc>
          <w:tcPr>
            <w:tcW w:w="2551" w:type="dxa"/>
            <w:vAlign w:val="center"/>
          </w:tcPr>
          <w:p w:rsidR="00907110" w:rsidRPr="00C16E9D" w:rsidRDefault="00907110" w:rsidP="00C16E9D">
            <w:pPr>
              <w:jc w:val="center"/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Bid Start</w:t>
            </w:r>
          </w:p>
        </w:tc>
        <w:tc>
          <w:tcPr>
            <w:tcW w:w="2410" w:type="dxa"/>
            <w:vAlign w:val="center"/>
          </w:tcPr>
          <w:p w:rsidR="00907110" w:rsidRPr="00C16E9D" w:rsidRDefault="00907110" w:rsidP="00C16E9D">
            <w:pPr>
              <w:jc w:val="center"/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Bid End Date</w:t>
            </w:r>
          </w:p>
        </w:tc>
      </w:tr>
      <w:tr w:rsidR="00907110" w:rsidRPr="00C16E9D" w:rsidTr="00C16E9D">
        <w:trPr>
          <w:trHeight w:val="479"/>
        </w:trPr>
        <w:tc>
          <w:tcPr>
            <w:tcW w:w="2518" w:type="dxa"/>
            <w:vAlign w:val="center"/>
          </w:tcPr>
          <w:p w:rsidR="00907110" w:rsidRPr="00C16E9D" w:rsidRDefault="00907110" w:rsidP="00907110">
            <w:pPr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06-Jan-2020 10:00AM</w:t>
            </w:r>
          </w:p>
        </w:tc>
        <w:tc>
          <w:tcPr>
            <w:tcW w:w="2410" w:type="dxa"/>
            <w:vAlign w:val="center"/>
          </w:tcPr>
          <w:p w:rsidR="00907110" w:rsidRPr="00C16E9D" w:rsidRDefault="00907110" w:rsidP="00907110">
            <w:pPr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22-Jan-2020 10:00PM</w:t>
            </w:r>
          </w:p>
        </w:tc>
        <w:tc>
          <w:tcPr>
            <w:tcW w:w="2551" w:type="dxa"/>
            <w:vAlign w:val="center"/>
          </w:tcPr>
          <w:p w:rsidR="00907110" w:rsidRPr="00C16E9D" w:rsidRDefault="00907110" w:rsidP="00907110">
            <w:pPr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23-01-2020 10:00AM</w:t>
            </w:r>
          </w:p>
        </w:tc>
        <w:tc>
          <w:tcPr>
            <w:tcW w:w="2410" w:type="dxa"/>
            <w:vAlign w:val="center"/>
          </w:tcPr>
          <w:p w:rsidR="00907110" w:rsidRPr="00C16E9D" w:rsidRDefault="00907110" w:rsidP="00907110">
            <w:pPr>
              <w:rPr>
                <w:sz w:val="22"/>
                <w:szCs w:val="22"/>
              </w:rPr>
            </w:pPr>
            <w:r w:rsidRPr="00C16E9D">
              <w:rPr>
                <w:sz w:val="22"/>
                <w:szCs w:val="22"/>
              </w:rPr>
              <w:t>27-01-2020 05:00PM</w:t>
            </w:r>
          </w:p>
        </w:tc>
      </w:tr>
    </w:tbl>
    <w:p w:rsidR="00D21E1A" w:rsidRDefault="00D21E1A" w:rsidP="00ED5228">
      <w:pPr>
        <w:ind w:right="-755"/>
        <w:jc w:val="center"/>
        <w:rPr>
          <w:b/>
          <w:bCs/>
          <w:sz w:val="32"/>
          <w:szCs w:val="32"/>
          <w:u w:val="single"/>
        </w:rPr>
      </w:pPr>
    </w:p>
    <w:sectPr w:rsidR="00D21E1A" w:rsidSect="00C16E9D">
      <w:headerReference w:type="default" r:id="rId10"/>
      <w:pgSz w:w="11906" w:h="16838"/>
      <w:pgMar w:top="2939" w:right="1440" w:bottom="142" w:left="1440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47" w:rsidRDefault="00C53347" w:rsidP="00616A2E">
      <w:r>
        <w:separator/>
      </w:r>
    </w:p>
  </w:endnote>
  <w:endnote w:type="continuationSeparator" w:id="0">
    <w:p w:rsidR="00C53347" w:rsidRDefault="00C53347" w:rsidP="0061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47" w:rsidRDefault="00C53347" w:rsidP="00616A2E">
      <w:r>
        <w:separator/>
      </w:r>
    </w:p>
  </w:footnote>
  <w:footnote w:type="continuationSeparator" w:id="0">
    <w:p w:rsidR="00C53347" w:rsidRDefault="00C53347" w:rsidP="0061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2E" w:rsidRPr="006F0083" w:rsidRDefault="00616A2E" w:rsidP="00616A2E">
    <w:pPr>
      <w:pStyle w:val="Header"/>
      <w:rPr>
        <w:rFonts w:ascii="Verdana" w:hAnsi="Verdana"/>
        <w:sz w:val="24"/>
        <w:szCs w:val="24"/>
      </w:rPr>
    </w:pPr>
    <w:r>
      <w:rPr>
        <w:rFonts w:ascii="Verdana" w:hAnsi="Verdana"/>
      </w:rPr>
      <w:t xml:space="preserve">    </w:t>
    </w:r>
    <w:r>
      <w:rPr>
        <w:rFonts w:ascii="Verdana" w:hAnsi="Verdana"/>
      </w:rPr>
      <w:tab/>
      <w:t xml:space="preserve">         </w:t>
    </w:r>
  </w:p>
  <w:p w:rsidR="00616A2E" w:rsidRPr="0077240F" w:rsidRDefault="00616A2E" w:rsidP="00616A2E">
    <w:pPr>
      <w:pStyle w:val="Header"/>
      <w:tabs>
        <w:tab w:val="left" w:pos="780"/>
        <w:tab w:val="left" w:pos="1170"/>
        <w:tab w:val="left" w:pos="6096"/>
        <w:tab w:val="left" w:pos="7020"/>
      </w:tabs>
      <w:ind w:left="5760" w:right="-793"/>
      <w:rPr>
        <w:rFonts w:ascii="Cambria" w:hAnsi="Cambria" w:cs="Arial"/>
        <w:b/>
        <w:bCs/>
        <w:sz w:val="22"/>
        <w:szCs w:val="20"/>
      </w:rPr>
    </w:pPr>
    <w:r w:rsidRPr="0077240F">
      <w:rPr>
        <w:rFonts w:ascii="Verdana" w:hAnsi="Verdana"/>
        <w:noProof/>
        <w:sz w:val="28"/>
        <w:lang w:val="en-IN" w:eastAsia="en-IN"/>
      </w:rPr>
      <w:drawing>
        <wp:anchor distT="0" distB="0" distL="114300" distR="114300" simplePos="0" relativeHeight="251659776" behindDoc="0" locked="0" layoutInCell="1" allowOverlap="1" wp14:anchorId="1D6F4379" wp14:editId="507C343A">
          <wp:simplePos x="0" y="0"/>
          <wp:positionH relativeFrom="column">
            <wp:posOffset>-390525</wp:posOffset>
          </wp:positionH>
          <wp:positionV relativeFrom="paragraph">
            <wp:posOffset>172085</wp:posOffset>
          </wp:positionV>
          <wp:extent cx="1678940" cy="11811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1811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40F">
      <w:rPr>
        <w:rFonts w:ascii="Cambria" w:hAnsi="Cambria" w:cs="Arial"/>
        <w:b/>
        <w:bCs/>
        <w:sz w:val="22"/>
        <w:szCs w:val="20"/>
      </w:rPr>
      <w:t xml:space="preserve">Rajasthan State Industrial development </w:t>
    </w:r>
  </w:p>
  <w:p w:rsidR="00616A2E" w:rsidRPr="0077240F" w:rsidRDefault="00616A2E" w:rsidP="00616A2E">
    <w:pPr>
      <w:pStyle w:val="Header"/>
      <w:tabs>
        <w:tab w:val="left" w:pos="5760"/>
        <w:tab w:val="left" w:pos="6096"/>
        <w:tab w:val="left" w:pos="7020"/>
      </w:tabs>
      <w:ind w:left="5760" w:right="-793"/>
      <w:rPr>
        <w:rFonts w:ascii="Cambria" w:hAnsi="Cambria" w:cs="Arial"/>
        <w:b/>
        <w:bCs/>
        <w:sz w:val="22"/>
        <w:szCs w:val="20"/>
      </w:rPr>
    </w:pPr>
    <w:r w:rsidRPr="0077240F">
      <w:rPr>
        <w:rFonts w:ascii="Cambria" w:hAnsi="Cambria" w:cs="Arial"/>
        <w:b/>
        <w:bCs/>
        <w:sz w:val="22"/>
        <w:szCs w:val="20"/>
      </w:rPr>
      <w:t>&amp; Investment Corporation Limited</w:t>
    </w:r>
  </w:p>
  <w:p w:rsidR="00616A2E" w:rsidRPr="00D62357" w:rsidRDefault="00616A2E" w:rsidP="00616A2E">
    <w:pPr>
      <w:tabs>
        <w:tab w:val="left" w:pos="780"/>
        <w:tab w:val="left" w:pos="1170"/>
        <w:tab w:val="left" w:pos="6096"/>
        <w:tab w:val="left" w:pos="7020"/>
      </w:tabs>
      <w:ind w:left="5760" w:right="-793"/>
      <w:rPr>
        <w:rFonts w:ascii="Cambria" w:hAnsi="Cambria" w:cs="Arial"/>
        <w:sz w:val="20"/>
        <w:szCs w:val="20"/>
      </w:rPr>
    </w:pPr>
    <w:r w:rsidRPr="00D62357">
      <w:rPr>
        <w:rFonts w:ascii="Cambria" w:hAnsi="Cambria" w:cs="Arial"/>
        <w:sz w:val="20"/>
        <w:szCs w:val="20"/>
      </w:rPr>
      <w:t>(A Rajasthan Government Undertaking)</w:t>
    </w:r>
  </w:p>
  <w:p w:rsidR="00616A2E" w:rsidRPr="00D62357" w:rsidRDefault="00616A2E" w:rsidP="00616A2E">
    <w:pPr>
      <w:tabs>
        <w:tab w:val="left" w:pos="6096"/>
        <w:tab w:val="left" w:pos="7020"/>
      </w:tabs>
      <w:ind w:left="5760" w:right="-793"/>
      <w:rPr>
        <w:rFonts w:ascii="Cambria" w:hAnsi="Cambria" w:cs="Arial"/>
        <w:sz w:val="20"/>
        <w:szCs w:val="20"/>
      </w:rPr>
    </w:pPr>
    <w:r w:rsidRPr="00D62357">
      <w:rPr>
        <w:rFonts w:ascii="Cambria" w:hAnsi="Cambria" w:cs="Arial"/>
        <w:sz w:val="20"/>
        <w:szCs w:val="20"/>
      </w:rPr>
      <w:t>Mini Udyog Bhawan, Industrial Estate,</w:t>
    </w:r>
  </w:p>
  <w:p w:rsidR="00616A2E" w:rsidRPr="00D62357" w:rsidRDefault="00616A2E" w:rsidP="00616A2E">
    <w:pPr>
      <w:tabs>
        <w:tab w:val="left" w:pos="780"/>
        <w:tab w:val="left" w:pos="1170"/>
        <w:tab w:val="left" w:pos="6096"/>
        <w:tab w:val="left" w:pos="7020"/>
      </w:tabs>
      <w:ind w:left="5760" w:right="-793"/>
      <w:rPr>
        <w:rFonts w:ascii="Cambria" w:hAnsi="Cambria" w:cs="Arial"/>
        <w:sz w:val="20"/>
        <w:szCs w:val="20"/>
      </w:rPr>
    </w:pPr>
    <w:r w:rsidRPr="00D62357">
      <w:rPr>
        <w:rFonts w:ascii="Cambria" w:hAnsi="Cambria" w:cs="Arial"/>
        <w:sz w:val="20"/>
        <w:szCs w:val="20"/>
      </w:rPr>
      <w:t>New Power House Road, Jodhpur-342003</w:t>
    </w:r>
  </w:p>
  <w:p w:rsidR="00616A2E" w:rsidRPr="00D62357" w:rsidRDefault="00616A2E" w:rsidP="00616A2E">
    <w:pPr>
      <w:tabs>
        <w:tab w:val="left" w:pos="780"/>
        <w:tab w:val="left" w:pos="1170"/>
        <w:tab w:val="left" w:pos="6096"/>
        <w:tab w:val="left" w:pos="6663"/>
        <w:tab w:val="left" w:pos="6825"/>
        <w:tab w:val="left" w:pos="7655"/>
        <w:tab w:val="left" w:pos="7797"/>
      </w:tabs>
      <w:ind w:left="5760" w:right="-793"/>
      <w:rPr>
        <w:rFonts w:ascii="Cambria" w:hAnsi="Cambria" w:cs="Arial"/>
        <w:b/>
        <w:bCs/>
        <w:i/>
        <w:iCs/>
        <w:sz w:val="20"/>
        <w:szCs w:val="24"/>
      </w:rPr>
    </w:pPr>
    <w:r w:rsidRPr="00D62357">
      <w:rPr>
        <w:rFonts w:ascii="Cambria" w:hAnsi="Cambria" w:cs="Arial"/>
        <w:b/>
        <w:bCs/>
        <w:i/>
        <w:iCs/>
        <w:sz w:val="20"/>
        <w:szCs w:val="24"/>
      </w:rPr>
      <w:t xml:space="preserve">E-mail </w:t>
    </w:r>
    <w:r>
      <w:rPr>
        <w:rFonts w:ascii="Cambria" w:hAnsi="Cambria" w:cs="Arial"/>
        <w:b/>
        <w:bCs/>
        <w:i/>
        <w:iCs/>
        <w:sz w:val="20"/>
        <w:szCs w:val="24"/>
      </w:rPr>
      <w:t xml:space="preserve">       :         J</w:t>
    </w:r>
    <w:r w:rsidRPr="00D62357">
      <w:rPr>
        <w:rFonts w:ascii="Cambria" w:hAnsi="Cambria" w:cs="Arial"/>
        <w:b/>
        <w:bCs/>
        <w:i/>
        <w:iCs/>
        <w:sz w:val="20"/>
        <w:szCs w:val="24"/>
      </w:rPr>
      <w:t>odhpur@riico.co.in</w:t>
    </w:r>
  </w:p>
  <w:p w:rsidR="00616A2E" w:rsidRPr="00D62357" w:rsidRDefault="00616A2E" w:rsidP="00616A2E">
    <w:pPr>
      <w:tabs>
        <w:tab w:val="left" w:pos="6096"/>
        <w:tab w:val="left" w:pos="6663"/>
        <w:tab w:val="left" w:pos="6825"/>
      </w:tabs>
      <w:ind w:left="5760" w:right="-792"/>
      <w:rPr>
        <w:rFonts w:ascii="Cambria" w:hAnsi="Cambria" w:cs="Arial"/>
        <w:b/>
        <w:bCs/>
        <w:sz w:val="20"/>
        <w:szCs w:val="20"/>
      </w:rPr>
    </w:pPr>
    <w:r w:rsidRPr="00D62357">
      <w:rPr>
        <w:rFonts w:ascii="Cambria" w:hAnsi="Cambria" w:cs="Arial"/>
        <w:b/>
        <w:bCs/>
        <w:sz w:val="20"/>
        <w:szCs w:val="20"/>
      </w:rPr>
      <w:t>Phone No</w:t>
    </w:r>
    <w:r w:rsidRPr="00D62357">
      <w:rPr>
        <w:rFonts w:ascii="Cambria" w:hAnsi="Cambria" w:cs="Arial"/>
        <w:b/>
        <w:bCs/>
        <w:sz w:val="20"/>
        <w:szCs w:val="20"/>
      </w:rPr>
      <w:tab/>
      <w:t>:</w:t>
    </w:r>
    <w:r>
      <w:rPr>
        <w:rFonts w:ascii="Cambria" w:hAnsi="Cambria" w:cs="Arial"/>
        <w:b/>
        <w:bCs/>
        <w:sz w:val="20"/>
        <w:szCs w:val="20"/>
      </w:rPr>
      <w:t xml:space="preserve">         </w:t>
    </w:r>
    <w:r w:rsidRPr="00D62357">
      <w:rPr>
        <w:rFonts w:ascii="Cambria" w:hAnsi="Cambria" w:cs="Arial"/>
        <w:b/>
        <w:bCs/>
        <w:spacing w:val="20"/>
        <w:sz w:val="20"/>
        <w:szCs w:val="20"/>
      </w:rPr>
      <w:t>0291 – 2430901</w:t>
    </w:r>
  </w:p>
  <w:p w:rsidR="00616A2E" w:rsidRPr="00D62357" w:rsidRDefault="00616A2E" w:rsidP="00616A2E">
    <w:pPr>
      <w:tabs>
        <w:tab w:val="left" w:pos="6096"/>
        <w:tab w:val="left" w:pos="6663"/>
        <w:tab w:val="left" w:pos="6825"/>
      </w:tabs>
      <w:ind w:left="5760" w:right="-792"/>
      <w:rPr>
        <w:rFonts w:ascii="Cambria" w:hAnsi="Cambria"/>
        <w:b/>
        <w:bCs/>
        <w:sz w:val="20"/>
        <w:szCs w:val="20"/>
      </w:rPr>
    </w:pPr>
    <w:r w:rsidRPr="00D62357">
      <w:rPr>
        <w:rFonts w:ascii="Cambria" w:hAnsi="Cambria" w:cs="Arial"/>
        <w:b/>
        <w:bCs/>
        <w:sz w:val="20"/>
        <w:szCs w:val="20"/>
      </w:rPr>
      <w:t>Fax No.</w:t>
    </w:r>
    <w:r w:rsidRPr="00D62357">
      <w:rPr>
        <w:rFonts w:ascii="Cambria" w:hAnsi="Cambria" w:cs="Arial"/>
        <w:b/>
        <w:bCs/>
        <w:sz w:val="20"/>
        <w:szCs w:val="20"/>
      </w:rPr>
      <w:tab/>
      <w:t>:</w:t>
    </w:r>
    <w:r>
      <w:rPr>
        <w:rFonts w:ascii="Cambria" w:hAnsi="Cambria" w:cs="Arial"/>
        <w:b/>
        <w:bCs/>
        <w:sz w:val="20"/>
        <w:szCs w:val="20"/>
      </w:rPr>
      <w:t xml:space="preserve">         </w:t>
    </w:r>
    <w:r w:rsidRPr="00D62357">
      <w:rPr>
        <w:rFonts w:ascii="Cambria" w:hAnsi="Cambria" w:cs="Arial"/>
        <w:b/>
        <w:bCs/>
        <w:spacing w:val="20"/>
        <w:sz w:val="20"/>
        <w:szCs w:val="20"/>
      </w:rPr>
      <w:t>0291 – 2647092</w:t>
    </w:r>
  </w:p>
  <w:p w:rsidR="00616A2E" w:rsidRDefault="00616A2E" w:rsidP="00616A2E">
    <w:pPr>
      <w:tabs>
        <w:tab w:val="left" w:pos="5670"/>
      </w:tabs>
      <w:ind w:left="6663" w:right="-567" w:hanging="903"/>
      <w:rPr>
        <w:rFonts w:ascii="Cambria" w:hAnsi="Cambria" w:cs="Arial"/>
        <w:b/>
        <w:bCs/>
        <w:sz w:val="20"/>
        <w:szCs w:val="24"/>
      </w:rPr>
    </w:pPr>
    <w:r>
      <w:rPr>
        <w:rFonts w:ascii="Cambria" w:hAnsi="Cambria" w:cs="Arial"/>
        <w:b/>
        <w:bCs/>
        <w:sz w:val="20"/>
        <w:szCs w:val="24"/>
      </w:rPr>
      <w:t>CIN No.     :         U13100RJ1969SGC001263</w:t>
    </w:r>
  </w:p>
  <w:p w:rsidR="00616A2E" w:rsidRDefault="00616A2E" w:rsidP="00616A2E">
    <w:pPr>
      <w:tabs>
        <w:tab w:val="left" w:pos="6096"/>
        <w:tab w:val="left" w:pos="6663"/>
        <w:tab w:val="left" w:pos="6825"/>
      </w:tabs>
      <w:ind w:left="5760"/>
      <w:rPr>
        <w:rFonts w:ascii="Cambria" w:hAnsi="Cambria" w:cs="Arial"/>
        <w:b/>
        <w:bCs/>
        <w:sz w:val="16"/>
        <w:szCs w:val="20"/>
      </w:rPr>
    </w:pPr>
    <w:r w:rsidRPr="00D62357">
      <w:rPr>
        <w:rFonts w:ascii="Cambria" w:hAnsi="Cambria" w:cs="Arial"/>
        <w:b/>
        <w:bCs/>
        <w:sz w:val="20"/>
        <w:szCs w:val="24"/>
      </w:rPr>
      <w:t>No.</w:t>
    </w:r>
    <w:r w:rsidRPr="00D62357">
      <w:rPr>
        <w:rFonts w:ascii="Cambria" w:hAnsi="Cambria" w:cs="Arial"/>
        <w:b/>
        <w:bCs/>
        <w:sz w:val="20"/>
        <w:szCs w:val="24"/>
      </w:rPr>
      <w:tab/>
    </w:r>
    <w:r>
      <w:rPr>
        <w:rFonts w:ascii="Cambria" w:hAnsi="Cambria" w:cs="Arial"/>
        <w:b/>
        <w:bCs/>
        <w:sz w:val="20"/>
        <w:szCs w:val="24"/>
      </w:rPr>
      <w:tab/>
    </w:r>
    <w:r w:rsidRPr="00D62357">
      <w:rPr>
        <w:rFonts w:ascii="Cambria" w:hAnsi="Cambria" w:cs="Arial"/>
        <w:b/>
        <w:bCs/>
        <w:sz w:val="20"/>
        <w:szCs w:val="24"/>
      </w:rPr>
      <w:t>:</w:t>
    </w:r>
    <w:r w:rsidRPr="00D62357">
      <w:rPr>
        <w:rFonts w:ascii="Cambria" w:hAnsi="Cambria" w:cs="Arial"/>
        <w:b/>
        <w:bCs/>
        <w:sz w:val="18"/>
        <w:szCs w:val="24"/>
      </w:rPr>
      <w:t xml:space="preserve"> </w:t>
    </w:r>
    <w:r>
      <w:rPr>
        <w:rFonts w:ascii="Cambria" w:hAnsi="Cambria" w:cs="Arial"/>
        <w:b/>
        <w:bCs/>
        <w:sz w:val="18"/>
        <w:szCs w:val="24"/>
      </w:rPr>
      <w:t xml:space="preserve">         </w:t>
    </w:r>
    <w:r w:rsidRPr="00264346">
      <w:rPr>
        <w:rFonts w:ascii="Cambria" w:hAnsi="Cambria" w:cs="Arial"/>
        <w:b/>
        <w:bCs/>
        <w:sz w:val="16"/>
        <w:szCs w:val="20"/>
      </w:rPr>
      <w:t>U</w:t>
    </w:r>
    <w:proofErr w:type="gramStart"/>
    <w:r w:rsidRPr="00264346">
      <w:rPr>
        <w:rFonts w:ascii="Cambria" w:hAnsi="Cambria" w:cs="Arial"/>
        <w:b/>
        <w:bCs/>
        <w:sz w:val="16"/>
        <w:szCs w:val="20"/>
      </w:rPr>
      <w:t>.(</w:t>
    </w:r>
    <w:proofErr w:type="gramEnd"/>
    <w:r w:rsidRPr="00264346">
      <w:rPr>
        <w:rFonts w:ascii="Cambria" w:hAnsi="Cambria" w:cs="Arial"/>
        <w:b/>
        <w:bCs/>
        <w:sz w:val="16"/>
        <w:szCs w:val="20"/>
      </w:rPr>
      <w:t xml:space="preserve">15)-(   1)/ </w:t>
    </w:r>
    <w:r w:rsidR="0077240F">
      <w:rPr>
        <w:rFonts w:ascii="Cambria" w:hAnsi="Cambria" w:cs="Arial"/>
        <w:b/>
        <w:bCs/>
        <w:sz w:val="16"/>
        <w:szCs w:val="20"/>
      </w:rPr>
      <w:t>2019-20</w:t>
    </w:r>
    <w:r>
      <w:rPr>
        <w:rFonts w:ascii="Cambria" w:hAnsi="Cambria" w:cs="Arial"/>
        <w:b/>
        <w:bCs/>
        <w:sz w:val="16"/>
        <w:szCs w:val="20"/>
      </w:rPr>
      <w:t>/</w:t>
    </w:r>
  </w:p>
  <w:p w:rsidR="008040D8" w:rsidRDefault="008040D8" w:rsidP="00616A2E">
    <w:pPr>
      <w:tabs>
        <w:tab w:val="left" w:pos="6096"/>
        <w:tab w:val="left" w:pos="6663"/>
        <w:tab w:val="left" w:pos="6825"/>
      </w:tabs>
      <w:ind w:left="5760" w:right="-792"/>
      <w:rPr>
        <w:rFonts w:ascii="Cambria" w:hAnsi="Cambria" w:cs="Arial"/>
        <w:b/>
        <w:bCs/>
        <w:sz w:val="20"/>
        <w:szCs w:val="24"/>
      </w:rPr>
    </w:pPr>
    <w:r>
      <w:rPr>
        <w:rFonts w:ascii="Cambria" w:hAnsi="Cambria" w:cs="Arial"/>
        <w:b/>
        <w:bCs/>
        <w:sz w:val="20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C14"/>
    <w:multiLevelType w:val="hybridMultilevel"/>
    <w:tmpl w:val="A9EC7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6AC8"/>
    <w:multiLevelType w:val="hybridMultilevel"/>
    <w:tmpl w:val="3056DE52"/>
    <w:lvl w:ilvl="0" w:tplc="71FC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B5"/>
    <w:rsid w:val="000109FA"/>
    <w:rsid w:val="0002548E"/>
    <w:rsid w:val="00050596"/>
    <w:rsid w:val="00062912"/>
    <w:rsid w:val="000D3B82"/>
    <w:rsid w:val="001A7A55"/>
    <w:rsid w:val="002426DE"/>
    <w:rsid w:val="00282DD7"/>
    <w:rsid w:val="003179FB"/>
    <w:rsid w:val="00376A37"/>
    <w:rsid w:val="00420A82"/>
    <w:rsid w:val="004430B8"/>
    <w:rsid w:val="00445098"/>
    <w:rsid w:val="00472E41"/>
    <w:rsid w:val="004B7D3E"/>
    <w:rsid w:val="00524EB8"/>
    <w:rsid w:val="00544989"/>
    <w:rsid w:val="005B775F"/>
    <w:rsid w:val="00616A2E"/>
    <w:rsid w:val="006C354F"/>
    <w:rsid w:val="007315FD"/>
    <w:rsid w:val="0077240F"/>
    <w:rsid w:val="007B6848"/>
    <w:rsid w:val="008040D8"/>
    <w:rsid w:val="00816CC3"/>
    <w:rsid w:val="0082566D"/>
    <w:rsid w:val="00851FA0"/>
    <w:rsid w:val="008711F2"/>
    <w:rsid w:val="008F1EBF"/>
    <w:rsid w:val="008F25ED"/>
    <w:rsid w:val="00907110"/>
    <w:rsid w:val="00955C00"/>
    <w:rsid w:val="00982BE3"/>
    <w:rsid w:val="009B54BC"/>
    <w:rsid w:val="009F3D3B"/>
    <w:rsid w:val="00A70291"/>
    <w:rsid w:val="00AA0C63"/>
    <w:rsid w:val="00AF431E"/>
    <w:rsid w:val="00B125D5"/>
    <w:rsid w:val="00BA3D72"/>
    <w:rsid w:val="00BA4399"/>
    <w:rsid w:val="00BE3F42"/>
    <w:rsid w:val="00C16E9D"/>
    <w:rsid w:val="00C243BE"/>
    <w:rsid w:val="00C264AB"/>
    <w:rsid w:val="00C53347"/>
    <w:rsid w:val="00CE3FCD"/>
    <w:rsid w:val="00D21E1A"/>
    <w:rsid w:val="00D27BCA"/>
    <w:rsid w:val="00D41071"/>
    <w:rsid w:val="00D430B6"/>
    <w:rsid w:val="00D5515A"/>
    <w:rsid w:val="00D65106"/>
    <w:rsid w:val="00DA3461"/>
    <w:rsid w:val="00DF72DD"/>
    <w:rsid w:val="00E265E4"/>
    <w:rsid w:val="00E512BC"/>
    <w:rsid w:val="00ED5228"/>
    <w:rsid w:val="00F75CED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179E2-7AB2-4BB2-A2C9-E527BDB5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2E"/>
    <w:pPr>
      <w:spacing w:after="0" w:line="240" w:lineRule="auto"/>
    </w:pPr>
    <w:rPr>
      <w:rFonts w:ascii="Times New Roman" w:eastAsia="SimSun" w:hAnsi="Times New Roman" w:cs="Times New Roman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6A2E"/>
    <w:rPr>
      <w:color w:val="0000FF"/>
      <w:u w:val="single"/>
    </w:rPr>
  </w:style>
  <w:style w:type="table" w:styleId="TableGrid">
    <w:name w:val="Table Grid"/>
    <w:basedOn w:val="TableNormal"/>
    <w:uiPriority w:val="59"/>
    <w:rsid w:val="00616A2E"/>
    <w:pPr>
      <w:spacing w:after="0" w:line="240" w:lineRule="auto"/>
    </w:pPr>
    <w:rPr>
      <w:rFonts w:ascii="Times New Roman" w:eastAsia="SimSun" w:hAnsi="Times New Roman" w:cs="Times New Roman"/>
      <w:sz w:val="20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A2E"/>
    <w:pPr>
      <w:spacing w:line="312" w:lineRule="auto"/>
      <w:ind w:left="720"/>
      <w:contextualSpacing/>
      <w:jc w:val="both"/>
    </w:pPr>
    <w:rPr>
      <w:rFonts w:ascii="Calibri" w:hAnsi="Calibri"/>
      <w:szCs w:val="28"/>
    </w:rPr>
  </w:style>
  <w:style w:type="paragraph" w:styleId="Header">
    <w:name w:val="header"/>
    <w:basedOn w:val="Normal"/>
    <w:link w:val="HeaderChar"/>
    <w:unhideWhenUsed/>
    <w:rsid w:val="00616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2E"/>
    <w:rPr>
      <w:rFonts w:ascii="Times New Roman" w:eastAsia="SimSun" w:hAnsi="Times New Roman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16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2E"/>
    <w:rPr>
      <w:rFonts w:ascii="Times New Roman" w:eastAsia="SimSun" w:hAnsi="Times New Roman" w:cs="Times New Roman"/>
      <w:sz w:val="26"/>
      <w:szCs w:val="2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12"/>
    <w:rPr>
      <w:rFonts w:ascii="Segoe UI" w:eastAsia="SimSu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c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so.rajasthan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DB7E-43CB-4DEC-9550-F9F2F4D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Riico</dc:creator>
  <cp:keywords/>
  <dc:description/>
  <cp:lastModifiedBy>new</cp:lastModifiedBy>
  <cp:revision>40</cp:revision>
  <cp:lastPrinted>2020-01-04T07:02:00Z</cp:lastPrinted>
  <dcterms:created xsi:type="dcterms:W3CDTF">2018-04-23T10:49:00Z</dcterms:created>
  <dcterms:modified xsi:type="dcterms:W3CDTF">2020-01-04T07:09:00Z</dcterms:modified>
</cp:coreProperties>
</file>